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E16" w:rsidRPr="004C4C76" w:rsidRDefault="00C30E16" w:rsidP="00C30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76">
        <w:rPr>
          <w:rFonts w:ascii="Times New Roman" w:hAnsi="Times New Roman" w:cs="Times New Roman"/>
          <w:b/>
          <w:sz w:val="28"/>
          <w:szCs w:val="28"/>
        </w:rPr>
        <w:t>Выписка из приказа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A2D">
        <w:rPr>
          <w:rFonts w:ascii="Times New Roman" w:hAnsi="Times New Roman" w:cs="Times New Roman"/>
          <w:b/>
          <w:sz w:val="28"/>
          <w:szCs w:val="28"/>
        </w:rPr>
        <w:t xml:space="preserve">51 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A63A2D">
        <w:rPr>
          <w:rFonts w:ascii="Times New Roman" w:hAnsi="Times New Roman" w:cs="Times New Roman"/>
          <w:b/>
          <w:sz w:val="28"/>
          <w:szCs w:val="28"/>
        </w:rPr>
        <w:t xml:space="preserve"> 30.04.2013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C4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E16" w:rsidRPr="004C4C76" w:rsidRDefault="00C30E16" w:rsidP="00C3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76">
        <w:rPr>
          <w:rFonts w:ascii="Times New Roman" w:hAnsi="Times New Roman" w:cs="Times New Roman"/>
          <w:b/>
          <w:sz w:val="28"/>
          <w:szCs w:val="28"/>
        </w:rPr>
        <w:t xml:space="preserve">«О порядке окончания </w:t>
      </w:r>
      <w:r>
        <w:rPr>
          <w:rFonts w:ascii="Times New Roman" w:hAnsi="Times New Roman" w:cs="Times New Roman"/>
          <w:b/>
          <w:sz w:val="28"/>
          <w:szCs w:val="28"/>
        </w:rPr>
        <w:t>2012-2013</w:t>
      </w:r>
      <w:r w:rsidRPr="004C4C76">
        <w:rPr>
          <w:rFonts w:ascii="Times New Roman" w:hAnsi="Times New Roman" w:cs="Times New Roman"/>
          <w:b/>
          <w:sz w:val="28"/>
          <w:szCs w:val="28"/>
        </w:rPr>
        <w:t xml:space="preserve"> учебного года, организации и проведения государственной (итоговой) аттестации выпускников 9, 11 классов</w:t>
      </w:r>
    </w:p>
    <w:p w:rsidR="00C30E16" w:rsidRPr="004C4C76" w:rsidRDefault="00C30E16" w:rsidP="00C30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76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C30E16" w:rsidRPr="004C4C76" w:rsidRDefault="00C30E16" w:rsidP="00C30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7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</w:t>
      </w:r>
      <w:proofErr w:type="gramStart"/>
      <w:r w:rsidRPr="004C4C76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4C4C76">
        <w:rPr>
          <w:rFonts w:ascii="Times New Roman" w:hAnsi="Times New Roman" w:cs="Times New Roman"/>
          <w:b/>
          <w:sz w:val="28"/>
          <w:szCs w:val="28"/>
        </w:rPr>
        <w:t>рославка</w:t>
      </w:r>
    </w:p>
    <w:p w:rsidR="00C30E16" w:rsidRDefault="00C30E16" w:rsidP="00C30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7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4C4C76">
        <w:rPr>
          <w:rFonts w:ascii="Times New Roman" w:hAnsi="Times New Roman" w:cs="Times New Roman"/>
          <w:b/>
          <w:sz w:val="28"/>
          <w:szCs w:val="28"/>
        </w:rPr>
        <w:t>Дуванский</w:t>
      </w:r>
      <w:proofErr w:type="spellEnd"/>
      <w:r w:rsidRPr="004C4C76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Башкортостан»</w:t>
      </w:r>
    </w:p>
    <w:p w:rsidR="00C30E16" w:rsidRDefault="00C30E16" w:rsidP="00C30E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-Обеспечить проведение экзаменов для выпускников  9 классов, участвующих в апробации новой формы государственной (итоговой) аттестации с участием муниципальных экзаменационных комиссий в установленные сроки (приказ МКУ «Отдел образования администрации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Дуванский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Башкортостан»№ 68, п.3.1 «О порядке окончания 2012-2013 учебного года, организации и проведения государственной (итоговой) аттестации выпускников 9, 11 классов общеобразовательных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Дуванского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 от 22.04.2013 г.)</w:t>
      </w:r>
      <w:proofErr w:type="gramEnd"/>
    </w:p>
    <w:p w:rsidR="00C30E16" w:rsidRDefault="00C30E16" w:rsidP="00C3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595"/>
        <w:gridCol w:w="2229"/>
        <w:gridCol w:w="2337"/>
        <w:gridCol w:w="2602"/>
        <w:gridCol w:w="2551"/>
      </w:tblGrid>
      <w:tr w:rsidR="00C30E16" w:rsidTr="00EC2133">
        <w:tc>
          <w:tcPr>
            <w:tcW w:w="595" w:type="dxa"/>
          </w:tcPr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6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6B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6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9" w:type="dxa"/>
          </w:tcPr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7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37" w:type="dxa"/>
          </w:tcPr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73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proofErr w:type="gramStart"/>
            <w:r w:rsidRPr="00F96B7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F96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место </w:t>
            </w:r>
            <w:r w:rsidRPr="00F96B73">
              <w:rPr>
                <w:rFonts w:ascii="Times New Roman" w:hAnsi="Times New Roman" w:cs="Times New Roman"/>
                <w:sz w:val="28"/>
                <w:szCs w:val="28"/>
              </w:rPr>
              <w:t>проведения экзамена</w:t>
            </w:r>
          </w:p>
        </w:tc>
        <w:tc>
          <w:tcPr>
            <w:tcW w:w="2602" w:type="dxa"/>
          </w:tcPr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этажу, сопровождающий</w:t>
            </w:r>
          </w:p>
        </w:tc>
        <w:tc>
          <w:tcPr>
            <w:tcW w:w="2551" w:type="dxa"/>
          </w:tcPr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Аудиторный организатор</w:t>
            </w:r>
          </w:p>
        </w:tc>
      </w:tr>
      <w:tr w:rsidR="00C30E16" w:rsidTr="00EC2133">
        <w:tc>
          <w:tcPr>
            <w:tcW w:w="595" w:type="dxa"/>
          </w:tcPr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7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28.05.2013 г.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рославка</w:t>
            </w:r>
          </w:p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551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Г.М.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М.А.</w:t>
            </w:r>
          </w:p>
          <w:p w:rsidR="00C30E16" w:rsidRPr="00F836C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C30E16" w:rsidRPr="00F96B73" w:rsidTr="00EC2133">
        <w:tc>
          <w:tcPr>
            <w:tcW w:w="595" w:type="dxa"/>
          </w:tcPr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73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73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337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04.06.2013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рославка</w:t>
            </w:r>
          </w:p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2551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Г.М.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М.А.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C30E16" w:rsidRPr="00F96B73" w:rsidTr="00EC2133">
        <w:tc>
          <w:tcPr>
            <w:tcW w:w="595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30E16" w:rsidRPr="00F96B73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31.05.2013 г.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уван</w:t>
            </w:r>
          </w:p>
        </w:tc>
        <w:tc>
          <w:tcPr>
            <w:tcW w:w="2602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Н.В.</w:t>
            </w:r>
          </w:p>
        </w:tc>
        <w:tc>
          <w:tcPr>
            <w:tcW w:w="2551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E16" w:rsidRPr="00F96B73" w:rsidTr="00EC2133">
        <w:tc>
          <w:tcPr>
            <w:tcW w:w="595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07.06.2013 г.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уван</w:t>
            </w:r>
          </w:p>
        </w:tc>
        <w:tc>
          <w:tcPr>
            <w:tcW w:w="2602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</w:tc>
        <w:tc>
          <w:tcPr>
            <w:tcW w:w="2551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E16" w:rsidRPr="00F96B73" w:rsidTr="00EC2133">
        <w:tc>
          <w:tcPr>
            <w:tcW w:w="595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7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07.06.2013 г.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РЛИ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есягутово</w:t>
            </w:r>
          </w:p>
        </w:tc>
        <w:tc>
          <w:tcPr>
            <w:tcW w:w="2602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  <w:tc>
          <w:tcPr>
            <w:tcW w:w="2551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-Обеспечить проведение экзаменов в традиционной форме для выпускников  9 классов, имеющих право на прохождение государственной (итоговой) аттестации в щадящем режиме в установленные сроки (приказ МКУ «Отдел образования администрации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Дуванский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Башкортостан»№ 68, п.3.2 «О порядке окончания 2012-2013 учебного года, организации и проведения государственной (итоговой) аттестации выпускников 9, 11 классов общеобразовательных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Дуванского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 от 22.04.2013 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.) и утвердить состав экзаменационных комиссий</w:t>
      </w:r>
    </w:p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23"/>
        <w:tblW w:w="10915" w:type="dxa"/>
        <w:tblLayout w:type="fixed"/>
        <w:tblLook w:val="04A0"/>
      </w:tblPr>
      <w:tblGrid>
        <w:gridCol w:w="426"/>
        <w:gridCol w:w="1383"/>
        <w:gridCol w:w="2127"/>
        <w:gridCol w:w="2409"/>
        <w:gridCol w:w="2552"/>
        <w:gridCol w:w="2018"/>
      </w:tblGrid>
      <w:tr w:rsidR="00A63A2D" w:rsidTr="00A63A2D">
        <w:tc>
          <w:tcPr>
            <w:tcW w:w="426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3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</w:tc>
        <w:tc>
          <w:tcPr>
            <w:tcW w:w="2409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Экзаменующий учитель</w:t>
            </w:r>
          </w:p>
        </w:tc>
        <w:tc>
          <w:tcPr>
            <w:tcW w:w="2552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аттестационной комиссии</w:t>
            </w:r>
          </w:p>
        </w:tc>
        <w:tc>
          <w:tcPr>
            <w:tcW w:w="2018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экзамена</w:t>
            </w:r>
          </w:p>
        </w:tc>
      </w:tr>
      <w:tr w:rsidR="00A63A2D" w:rsidTr="00A63A2D">
        <w:tc>
          <w:tcPr>
            <w:tcW w:w="426" w:type="dxa"/>
          </w:tcPr>
          <w:p w:rsidR="00A63A2D" w:rsidRPr="00510E74" w:rsidRDefault="00A63A2D" w:rsidP="00A6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27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 С.А.</w:t>
            </w:r>
          </w:p>
        </w:tc>
        <w:tc>
          <w:tcPr>
            <w:tcW w:w="2409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А.В.</w:t>
            </w:r>
          </w:p>
        </w:tc>
        <w:tc>
          <w:tcPr>
            <w:tcW w:w="2552" w:type="dxa"/>
          </w:tcPr>
          <w:p w:rsidR="00A63A2D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Т.Е.</w:t>
            </w:r>
          </w:p>
        </w:tc>
        <w:tc>
          <w:tcPr>
            <w:tcW w:w="2018" w:type="dxa"/>
          </w:tcPr>
          <w:p w:rsidR="00A63A2D" w:rsidRDefault="00A63A2D" w:rsidP="00A6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28.05.2013 г.</w:t>
            </w:r>
          </w:p>
          <w:p w:rsidR="00A63A2D" w:rsidRDefault="00A63A2D" w:rsidP="00A6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Каб.2.10</w:t>
            </w:r>
          </w:p>
        </w:tc>
      </w:tr>
      <w:tr w:rsidR="00A63A2D" w:rsidTr="00A63A2D">
        <w:tc>
          <w:tcPr>
            <w:tcW w:w="426" w:type="dxa"/>
          </w:tcPr>
          <w:p w:rsidR="00A63A2D" w:rsidRDefault="00A63A2D" w:rsidP="00A6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 С.А.</w:t>
            </w:r>
          </w:p>
        </w:tc>
        <w:tc>
          <w:tcPr>
            <w:tcW w:w="2409" w:type="dxa"/>
          </w:tcPr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О.А.</w:t>
            </w:r>
          </w:p>
        </w:tc>
        <w:tc>
          <w:tcPr>
            <w:tcW w:w="2552" w:type="dxa"/>
          </w:tcPr>
          <w:p w:rsidR="00A63A2D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Севастьянова И.А.</w:t>
            </w:r>
          </w:p>
        </w:tc>
        <w:tc>
          <w:tcPr>
            <w:tcW w:w="2018" w:type="dxa"/>
          </w:tcPr>
          <w:p w:rsidR="00A63A2D" w:rsidRDefault="00A63A2D" w:rsidP="00A6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04.06.2013 г.</w:t>
            </w:r>
          </w:p>
          <w:p w:rsidR="00A63A2D" w:rsidRDefault="00A63A2D" w:rsidP="00A6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A63A2D" w:rsidRPr="00510E74" w:rsidRDefault="00A63A2D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Каб.210</w:t>
            </w:r>
          </w:p>
        </w:tc>
      </w:tr>
    </w:tbl>
    <w:p w:rsidR="00C30E16" w:rsidRDefault="00C30E16" w:rsidP="00C3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521E4">
        <w:rPr>
          <w:rFonts w:ascii="Times New Roman" w:hAnsi="Times New Roman" w:cs="Times New Roman"/>
          <w:b/>
          <w:sz w:val="28"/>
          <w:szCs w:val="28"/>
        </w:rPr>
        <w:t xml:space="preserve">Установить 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5521E4">
        <w:rPr>
          <w:rFonts w:ascii="Times New Roman" w:hAnsi="Times New Roman" w:cs="Times New Roman"/>
          <w:b/>
          <w:sz w:val="28"/>
          <w:szCs w:val="28"/>
        </w:rPr>
        <w:t xml:space="preserve">кзаменов </w:t>
      </w:r>
      <w:r>
        <w:rPr>
          <w:rFonts w:ascii="Times New Roman" w:hAnsi="Times New Roman" w:cs="Times New Roman"/>
          <w:b/>
          <w:sz w:val="28"/>
          <w:szCs w:val="28"/>
        </w:rPr>
        <w:t>в традиционной форме</w:t>
      </w:r>
      <w:r w:rsidRPr="005521E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C30E16" w:rsidRDefault="00C30E16" w:rsidP="00C30E16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521E4">
        <w:rPr>
          <w:rFonts w:ascii="Times New Roman" w:hAnsi="Times New Roman" w:cs="Times New Roman"/>
          <w:b/>
          <w:sz w:val="28"/>
          <w:szCs w:val="28"/>
        </w:rPr>
        <w:t xml:space="preserve">по выбору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классов</w:t>
      </w:r>
      <w:r w:rsidRPr="005521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E16" w:rsidRDefault="00C30E16" w:rsidP="00C30E16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30E16" w:rsidRDefault="00C30E16" w:rsidP="00C3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6"/>
        <w:tblW w:w="11165" w:type="dxa"/>
        <w:tblLayout w:type="fixed"/>
        <w:tblLook w:val="04A0"/>
      </w:tblPr>
      <w:tblGrid>
        <w:gridCol w:w="392"/>
        <w:gridCol w:w="1701"/>
        <w:gridCol w:w="1984"/>
        <w:gridCol w:w="2552"/>
        <w:gridCol w:w="2268"/>
        <w:gridCol w:w="2268"/>
      </w:tblGrid>
      <w:tr w:rsidR="00C30E16" w:rsidRPr="00510E74" w:rsidTr="00A63A2D">
        <w:tc>
          <w:tcPr>
            <w:tcW w:w="392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E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</w:tc>
        <w:tc>
          <w:tcPr>
            <w:tcW w:w="2552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Экзаменующий учитель</w:t>
            </w:r>
          </w:p>
        </w:tc>
        <w:tc>
          <w:tcPr>
            <w:tcW w:w="2268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аттестационной комиссии</w:t>
            </w:r>
          </w:p>
        </w:tc>
        <w:tc>
          <w:tcPr>
            <w:tcW w:w="2268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экзамена</w:t>
            </w:r>
          </w:p>
        </w:tc>
      </w:tr>
      <w:tr w:rsidR="00C30E16" w:rsidRPr="00510E74" w:rsidTr="00A63A2D">
        <w:tc>
          <w:tcPr>
            <w:tcW w:w="392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ИКБ</w:t>
            </w:r>
          </w:p>
        </w:tc>
        <w:tc>
          <w:tcPr>
            <w:tcW w:w="1984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 С.А.</w:t>
            </w:r>
          </w:p>
        </w:tc>
        <w:tc>
          <w:tcPr>
            <w:tcW w:w="2552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268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Н.В.</w:t>
            </w:r>
          </w:p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2268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07.06.2013 г.</w:t>
            </w:r>
          </w:p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9-00, кааб.211</w:t>
            </w:r>
          </w:p>
        </w:tc>
      </w:tr>
      <w:tr w:rsidR="00C30E16" w:rsidRPr="00510E74" w:rsidTr="00A63A2D">
        <w:tc>
          <w:tcPr>
            <w:tcW w:w="392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 С.А.</w:t>
            </w:r>
          </w:p>
        </w:tc>
        <w:tc>
          <w:tcPr>
            <w:tcW w:w="2552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 Ю.Ю.</w:t>
            </w:r>
          </w:p>
        </w:tc>
        <w:tc>
          <w:tcPr>
            <w:tcW w:w="2268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Чулков В.Н.</w:t>
            </w:r>
          </w:p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07.06.2013 г.</w:t>
            </w:r>
          </w:p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9-00, кааб.210</w:t>
            </w:r>
          </w:p>
        </w:tc>
      </w:tr>
      <w:tr w:rsidR="00C30E16" w:rsidRPr="00510E74" w:rsidTr="00A63A2D">
        <w:tc>
          <w:tcPr>
            <w:tcW w:w="392" w:type="dxa"/>
          </w:tcPr>
          <w:p w:rsidR="00C30E16" w:rsidRPr="00510E74" w:rsidRDefault="00C30E16" w:rsidP="00A63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</w:tcPr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 С.А.</w:t>
            </w:r>
          </w:p>
        </w:tc>
        <w:tc>
          <w:tcPr>
            <w:tcW w:w="2552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Малинина Е.П.</w:t>
            </w:r>
          </w:p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Н.В.</w:t>
            </w:r>
          </w:p>
        </w:tc>
        <w:tc>
          <w:tcPr>
            <w:tcW w:w="2268" w:type="dxa"/>
          </w:tcPr>
          <w:p w:rsidR="00C30E16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10.06.2013 г.</w:t>
            </w:r>
          </w:p>
          <w:p w:rsidR="00C30E16" w:rsidRPr="00510E74" w:rsidRDefault="00C30E16" w:rsidP="00A63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9-00, кааб 21</w:t>
            </w:r>
          </w:p>
        </w:tc>
      </w:tr>
    </w:tbl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A2D" w:rsidRDefault="00A63A2D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A2D" w:rsidRDefault="00A63A2D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A2D" w:rsidRDefault="00A63A2D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A2D" w:rsidRDefault="00A63A2D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A2D" w:rsidRDefault="00A63A2D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16" w:rsidRDefault="00C30E16" w:rsidP="00C30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-Обеспечить проведение экзаменов в 11 классах в установленные сроки</w:t>
      </w:r>
    </w:p>
    <w:p w:rsidR="00C30E16" w:rsidRPr="00CD0EA5" w:rsidRDefault="00C30E16" w:rsidP="00A6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EA5">
        <w:rPr>
          <w:rFonts w:ascii="Times New Roman" w:hAnsi="Times New Roman" w:cs="Times New Roman"/>
          <w:b/>
          <w:sz w:val="28"/>
          <w:szCs w:val="28"/>
        </w:rPr>
        <w:t xml:space="preserve"> (приказ </w:t>
      </w:r>
      <w:r>
        <w:rPr>
          <w:rFonts w:ascii="Times New Roman" w:hAnsi="Times New Roman" w:cs="Times New Roman"/>
          <w:b/>
          <w:sz w:val="28"/>
          <w:szCs w:val="28"/>
        </w:rPr>
        <w:t>Министерства образования и науки Российской Федерации от 22 января 2013 года №26</w:t>
      </w:r>
      <w:r w:rsidRPr="00CD0EA5">
        <w:rPr>
          <w:rFonts w:ascii="Times New Roman" w:hAnsi="Times New Roman" w:cs="Times New Roman"/>
          <w:b/>
          <w:sz w:val="28"/>
          <w:szCs w:val="28"/>
        </w:rPr>
        <w:t xml:space="preserve"> «Об утверждении сроков  и единого расписания проведения, единого государственного экзамена его продолжительности по каждому общеобразовательному  предмету и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D0EA5">
        <w:rPr>
          <w:rFonts w:ascii="Times New Roman" w:hAnsi="Times New Roman" w:cs="Times New Roman"/>
          <w:b/>
          <w:sz w:val="28"/>
          <w:szCs w:val="28"/>
        </w:rPr>
        <w:t>году»)</w:t>
      </w:r>
    </w:p>
    <w:tbl>
      <w:tblPr>
        <w:tblStyle w:val="a3"/>
        <w:tblW w:w="0" w:type="auto"/>
        <w:tblInd w:w="587" w:type="dxa"/>
        <w:tblLook w:val="04A0"/>
      </w:tblPr>
      <w:tblGrid>
        <w:gridCol w:w="617"/>
        <w:gridCol w:w="2107"/>
        <w:gridCol w:w="3179"/>
        <w:gridCol w:w="3419"/>
      </w:tblGrid>
      <w:tr w:rsidR="00C30E16" w:rsidTr="00EC2133">
        <w:tc>
          <w:tcPr>
            <w:tcW w:w="61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1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1E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1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E9">
              <w:rPr>
                <w:rFonts w:ascii="Times New Roman" w:hAnsi="Times New Roman" w:cs="Times New Roman"/>
                <w:sz w:val="28"/>
                <w:szCs w:val="28"/>
              </w:rPr>
              <w:t>Срок проведения ЕГЭ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E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</w:tr>
      <w:tr w:rsidR="00C30E16" w:rsidTr="00EC2133">
        <w:tc>
          <w:tcPr>
            <w:tcW w:w="61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1EE9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О.А.</w:t>
            </w:r>
          </w:p>
        </w:tc>
      </w:tr>
      <w:tr w:rsidR="00C30E16" w:rsidTr="00EC2133">
        <w:tc>
          <w:tcPr>
            <w:tcW w:w="61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история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Щелконогова Н.И.</w:t>
            </w:r>
          </w:p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30E16" w:rsidTr="00EC2133">
        <w:tc>
          <w:tcPr>
            <w:tcW w:w="61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30E16" w:rsidTr="00EC2133">
        <w:tc>
          <w:tcPr>
            <w:tcW w:w="61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30E16" w:rsidTr="00EC2133">
        <w:tc>
          <w:tcPr>
            <w:tcW w:w="61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7" w:type="dxa"/>
          </w:tcPr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Малинин С.А.</w:t>
            </w:r>
          </w:p>
          <w:p w:rsidR="00C30E16" w:rsidRPr="00981EE9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</w:tr>
      <w:tr w:rsidR="00C30E16" w:rsidTr="00EC2133">
        <w:tc>
          <w:tcPr>
            <w:tcW w:w="617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3179" w:type="dxa"/>
            <w:tcBorders>
              <w:right w:val="single" w:sz="4" w:space="0" w:color="auto"/>
            </w:tcBorders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:rsidR="00C30E16" w:rsidRDefault="00C30E16" w:rsidP="00EC2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Г.П.</w:t>
            </w:r>
          </w:p>
        </w:tc>
      </w:tr>
    </w:tbl>
    <w:p w:rsidR="00C30E16" w:rsidRDefault="00C30E16" w:rsidP="00A63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E16" w:rsidRPr="00A63A2D" w:rsidRDefault="00C30E16" w:rsidP="00A63A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203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1203B">
        <w:rPr>
          <w:rFonts w:ascii="Times New Roman" w:hAnsi="Times New Roman" w:cs="Times New Roman"/>
          <w:b/>
          <w:sz w:val="28"/>
          <w:szCs w:val="28"/>
        </w:rPr>
        <w:t>а основании решения педагогического совета №4 от 23.03.2013 г. провести переводные экзамены в 8, 10 классах в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03B">
        <w:rPr>
          <w:rFonts w:ascii="Times New Roman" w:hAnsi="Times New Roman" w:cs="Times New Roman"/>
          <w:b/>
          <w:sz w:val="28"/>
          <w:szCs w:val="28"/>
        </w:rPr>
        <w:t xml:space="preserve">сроки </w:t>
      </w:r>
    </w:p>
    <w:tbl>
      <w:tblPr>
        <w:tblStyle w:val="a3"/>
        <w:tblW w:w="0" w:type="auto"/>
        <w:tblInd w:w="465" w:type="dxa"/>
        <w:tblLook w:val="04A0"/>
      </w:tblPr>
      <w:tblGrid>
        <w:gridCol w:w="2392"/>
        <w:gridCol w:w="2393"/>
        <w:gridCol w:w="2393"/>
        <w:gridCol w:w="2393"/>
      </w:tblGrid>
      <w:tr w:rsidR="00C30E16" w:rsidTr="00EC2133">
        <w:tc>
          <w:tcPr>
            <w:tcW w:w="2392" w:type="dxa"/>
          </w:tcPr>
          <w:p w:rsidR="00C30E16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 по выбору учащихся</w:t>
            </w:r>
          </w:p>
        </w:tc>
      </w:tr>
      <w:tr w:rsidR="00C30E16" w:rsidTr="00EC2133">
        <w:tc>
          <w:tcPr>
            <w:tcW w:w="2392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мая, 9-00,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мая, 9-00, каб.212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E16" w:rsidTr="00EC2133">
        <w:tc>
          <w:tcPr>
            <w:tcW w:w="2392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мая, 9-00,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37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мая, 9-00, каб.210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E16" w:rsidTr="00EC2133">
        <w:tc>
          <w:tcPr>
            <w:tcW w:w="2392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мая, 9-00, каб.37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мая, 9-00,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210</w:t>
            </w:r>
          </w:p>
        </w:tc>
        <w:tc>
          <w:tcPr>
            <w:tcW w:w="2393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мая, 9-00,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37</w:t>
            </w:r>
          </w:p>
        </w:tc>
      </w:tr>
    </w:tbl>
    <w:p w:rsidR="00C30E16" w:rsidRDefault="00C30E16" w:rsidP="00C30E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0E16" w:rsidRPr="00D1203B" w:rsidRDefault="00C30E16" w:rsidP="00C30E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203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1203B">
        <w:rPr>
          <w:rFonts w:ascii="Times New Roman" w:hAnsi="Times New Roman" w:cs="Times New Roman"/>
          <w:b/>
          <w:sz w:val="28"/>
          <w:szCs w:val="28"/>
        </w:rPr>
        <w:t xml:space="preserve">твердить состав экзаменационных комиссий на переводных экзаменах в 8, 10 классах </w:t>
      </w:r>
    </w:p>
    <w:tbl>
      <w:tblPr>
        <w:tblStyle w:val="a3"/>
        <w:tblW w:w="11027" w:type="dxa"/>
        <w:tblInd w:w="108" w:type="dxa"/>
        <w:tblLayout w:type="fixed"/>
        <w:tblLook w:val="04A0"/>
      </w:tblPr>
      <w:tblGrid>
        <w:gridCol w:w="568"/>
        <w:gridCol w:w="3685"/>
        <w:gridCol w:w="3402"/>
        <w:gridCol w:w="3372"/>
      </w:tblGrid>
      <w:tr w:rsidR="00C30E16" w:rsidTr="00A63A2D">
        <w:tc>
          <w:tcPr>
            <w:tcW w:w="568" w:type="dxa"/>
          </w:tcPr>
          <w:p w:rsidR="00C30E16" w:rsidRPr="00F700C8" w:rsidRDefault="00C30E16" w:rsidP="00EC2133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0E16" w:rsidRPr="00F700C8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C30E16" w:rsidRPr="00F700C8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72" w:type="dxa"/>
          </w:tcPr>
          <w:p w:rsidR="00C30E16" w:rsidRPr="00F700C8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выбору</w:t>
            </w:r>
          </w:p>
        </w:tc>
      </w:tr>
      <w:tr w:rsidR="00C30E16" w:rsidTr="00A63A2D">
        <w:tc>
          <w:tcPr>
            <w:tcW w:w="568" w:type="dxa"/>
          </w:tcPr>
          <w:p w:rsidR="00C30E16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685" w:type="dxa"/>
          </w:tcPr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: Малинина Н.В.</w:t>
            </w:r>
          </w:p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3402" w:type="dxa"/>
          </w:tcPr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: Малинина Н.В.</w:t>
            </w:r>
          </w:p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72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E16" w:rsidTr="00A63A2D">
        <w:tc>
          <w:tcPr>
            <w:tcW w:w="568" w:type="dxa"/>
          </w:tcPr>
          <w:p w:rsidR="00C30E16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685" w:type="dxa"/>
          </w:tcPr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: Малинина Н.В.</w:t>
            </w:r>
          </w:p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Севастьянова И.А.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Щелконогова Н.И.</w:t>
            </w:r>
          </w:p>
        </w:tc>
        <w:tc>
          <w:tcPr>
            <w:tcW w:w="3402" w:type="dxa"/>
          </w:tcPr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: Малинина Н.В.</w:t>
            </w:r>
          </w:p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Ваганова А.В.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Малинина Е.П.</w:t>
            </w:r>
          </w:p>
        </w:tc>
        <w:tc>
          <w:tcPr>
            <w:tcW w:w="3372" w:type="dxa"/>
          </w:tcPr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E16" w:rsidTr="00A63A2D">
        <w:tc>
          <w:tcPr>
            <w:tcW w:w="568" w:type="dxa"/>
          </w:tcPr>
          <w:p w:rsidR="00C30E16" w:rsidRDefault="00C30E16" w:rsidP="00EC21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: Малинина Н.В.</w:t>
            </w:r>
          </w:p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Севастьянова И.А.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3402" w:type="dxa"/>
          </w:tcPr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: Малинина Н.В.</w:t>
            </w:r>
          </w:p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Ваганова А.В.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Г.П.</w:t>
            </w:r>
          </w:p>
        </w:tc>
        <w:tc>
          <w:tcPr>
            <w:tcW w:w="3372" w:type="dxa"/>
          </w:tcPr>
          <w:p w:rsidR="00C30E16" w:rsidRPr="00F700C8" w:rsidRDefault="00C30E16" w:rsidP="00EC2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: Малинина Н.В.</w:t>
            </w:r>
          </w:p>
          <w:p w:rsidR="00C30E16" w:rsidRDefault="00C30E16" w:rsidP="00EC2133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Малинин С.А.</w:t>
            </w:r>
          </w:p>
          <w:p w:rsidR="00C30E16" w:rsidRDefault="00A63A2D" w:rsidP="00EC2133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30E16">
              <w:rPr>
                <w:rFonts w:ascii="Times New Roman" w:hAnsi="Times New Roman" w:cs="Times New Roman"/>
                <w:sz w:val="24"/>
                <w:szCs w:val="24"/>
              </w:rPr>
              <w:t>Щелконогова Н.И.</w:t>
            </w:r>
          </w:p>
          <w:p w:rsidR="00C30E16" w:rsidRDefault="00C30E16" w:rsidP="00EC2133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Храмцова Л.И.</w:t>
            </w:r>
          </w:p>
          <w:p w:rsidR="00C30E16" w:rsidRDefault="00A63A2D" w:rsidP="00EC2133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30E16">
              <w:rPr>
                <w:rFonts w:ascii="Times New Roman" w:hAnsi="Times New Roman" w:cs="Times New Roman"/>
                <w:sz w:val="24"/>
                <w:szCs w:val="24"/>
              </w:rPr>
              <w:t>Новикова Г.П.</w:t>
            </w:r>
          </w:p>
          <w:p w:rsidR="00C30E16" w:rsidRDefault="00A63A2D" w:rsidP="00EC2133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="00C30E16"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 w:rsidR="00C30E1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30E16" w:rsidRPr="00F700C8" w:rsidRDefault="00A63A2D" w:rsidP="00EC2133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30E16">
              <w:rPr>
                <w:rFonts w:ascii="Times New Roman" w:hAnsi="Times New Roman" w:cs="Times New Roman"/>
                <w:sz w:val="24"/>
                <w:szCs w:val="24"/>
              </w:rPr>
              <w:t>Щелконогов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C30E16" w:rsidRDefault="00C30E16" w:rsidP="00EC21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00C8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Севастьянова И.А.</w:t>
            </w:r>
          </w:p>
        </w:tc>
      </w:tr>
    </w:tbl>
    <w:p w:rsidR="00C30E16" w:rsidRDefault="00C30E16" w:rsidP="00C30E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28EE" w:rsidRDefault="00C628EE" w:rsidP="00C30E16">
      <w:pPr>
        <w:ind w:hanging="1418"/>
      </w:pPr>
    </w:p>
    <w:sectPr w:rsidR="00C628EE" w:rsidSect="00A63A2D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E16"/>
    <w:rsid w:val="00431490"/>
    <w:rsid w:val="00A63A2D"/>
    <w:rsid w:val="00C30E16"/>
    <w:rsid w:val="00C6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0E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2013-05-13T08:25:00Z</cp:lastPrinted>
  <dcterms:created xsi:type="dcterms:W3CDTF">2013-05-11T03:23:00Z</dcterms:created>
  <dcterms:modified xsi:type="dcterms:W3CDTF">2013-05-13T08:25:00Z</dcterms:modified>
</cp:coreProperties>
</file>