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82" w:rsidRPr="003D363C" w:rsidRDefault="00E87382" w:rsidP="00E873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3C8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b/>
          <w:bCs/>
          <w:color w:val="003C80"/>
          <w:sz w:val="24"/>
          <w:szCs w:val="24"/>
          <w:lang w:eastAsia="ru-RU"/>
        </w:rPr>
        <w:t>Приказ Министерства образования и науки РФ от 29 августа 2011 г. № 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"/>
      <w:bookmarkEnd w:id="0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4.7 статьи 15 и подпунктом 11.1 статьи 28 Закона Российской Федерации от 10 июля 1992 г. № 3266-1 "Об образовании" (Ведомости Съезда народных депутатов Российской Федерации и Верховного Совета Российской Федерации, 1992, № 30, ст. 1797; Собрание законодательства Российской Федерации, 1996, № 3, ст. 150; 2002, № 26, ст. 2517; </w:t>
      </w:r>
      <w:proofErr w:type="gram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2003, № 2, ст. 163; № 28, ст. 2892; 2004, № 35, ст. 3607; 2006, № 1, ст. 10; 2007, № 1, ст. 21; № 7, ст. 838; № 17, ст. 1932; № 27, ст. 3215; № 30, ст. 3808; № 49, ст. 6068, 6069, 6070; 2008, № 30, ст. 3616; 2009, № 7, ст. 786; 2010, № 19, ст. 2291; № 46, ст. 5918;</w:t>
      </w:r>
      <w:proofErr w:type="gram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2011, № 6, ст. 793; № 23, ст. 3261; № 27, ст. 3871) приказываю:</w:t>
      </w:r>
      <w:proofErr w:type="gramEnd"/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прилагаемое Положение о системе общественного наблюдения при проведении государственной (итоговой) аттестации </w:t>
      </w:r>
      <w:proofErr w:type="gram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освоивших образовательные программы основного общего образования или среднего (полного) общего образования.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возложить на заместителя Министра </w:t>
      </w:r>
      <w:proofErr w:type="spell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Дулинова</w:t>
      </w:r>
      <w:proofErr w:type="spell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1377"/>
      </w:tblGrid>
      <w:tr w:rsidR="00E87382" w:rsidRPr="003D363C" w:rsidTr="00E8738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87382" w:rsidRPr="003D363C" w:rsidRDefault="00E87382" w:rsidP="00E8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vAlign w:val="center"/>
            <w:hideMark/>
          </w:tcPr>
          <w:p w:rsidR="00E87382" w:rsidRPr="003D363C" w:rsidRDefault="00E87382" w:rsidP="00E8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</w:t>
            </w:r>
            <w:proofErr w:type="spellStart"/>
            <w:r w:rsidRPr="003D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Фурсенко</w:t>
            </w:r>
            <w:proofErr w:type="spellEnd"/>
          </w:p>
        </w:tc>
      </w:tr>
    </w:tbl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25 октября 2011 г.</w:t>
      </w: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Регистрационный № 22118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E87382" w:rsidRPr="003D363C" w:rsidRDefault="00E87382" w:rsidP="00E873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C8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b/>
          <w:bCs/>
          <w:color w:val="003C80"/>
          <w:sz w:val="24"/>
          <w:szCs w:val="24"/>
          <w:lang w:eastAsia="ru-RU"/>
        </w:rPr>
        <w:t xml:space="preserve">Положение о системе общественного наблюдения при проведении государственной (итоговой) аттестации </w:t>
      </w:r>
      <w:proofErr w:type="gramStart"/>
      <w:r w:rsidRPr="003D363C">
        <w:rPr>
          <w:rFonts w:ascii="Times New Roman" w:eastAsia="Times New Roman" w:hAnsi="Times New Roman" w:cs="Times New Roman"/>
          <w:b/>
          <w:bCs/>
          <w:color w:val="003C80"/>
          <w:sz w:val="24"/>
          <w:szCs w:val="24"/>
          <w:lang w:eastAsia="ru-RU"/>
        </w:rPr>
        <w:t>обучающихся</w:t>
      </w:r>
      <w:proofErr w:type="gramEnd"/>
      <w:r w:rsidRPr="003D363C">
        <w:rPr>
          <w:rFonts w:ascii="Times New Roman" w:eastAsia="Times New Roman" w:hAnsi="Times New Roman" w:cs="Times New Roman"/>
          <w:b/>
          <w:bCs/>
          <w:color w:val="003C80"/>
          <w:sz w:val="24"/>
          <w:szCs w:val="24"/>
          <w:lang w:eastAsia="ru-RU"/>
        </w:rPr>
        <w:t>, освоивших образовательные программы основного общего образования или среднего (полного) общего образования</w:t>
      </w:r>
    </w:p>
    <w:p w:rsidR="00E87382" w:rsidRPr="003D363C" w:rsidRDefault="00E87382" w:rsidP="00E873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C8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b/>
          <w:bCs/>
          <w:color w:val="003C80"/>
          <w:sz w:val="24"/>
          <w:szCs w:val="24"/>
          <w:lang w:eastAsia="ru-RU"/>
        </w:rPr>
        <w:t>I. Общие положения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определяет систему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 (далее - система общественного наблюдения), порядок аккредитации граждан в качестве общественных наблюдателей, их права и обязанности.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не распространяется при проведении государственной (итоговой) аттестации, проводимой в специальных учебно-воспитательных учреждениях закрытого типа для детей и подростков с </w:t>
      </w:r>
      <w:proofErr w:type="spell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(общественно опасным) поведением и образовательных учреждениях уголовно-исполнительной системы.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Система общественного наблюдения представляет собой взаимодействие при проведении государственной (итоговой) аттестации </w:t>
      </w:r>
      <w:proofErr w:type="gram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освоивших образовательные программы основного общего образования или среднего (полного) общего образования (далее - государственная (итоговая) аттестация):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наблюдателей;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Федеральной службы по надзору в сфере образования и науки (далее - </w:t>
      </w:r>
      <w:proofErr w:type="spell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органов, осуществляющих управление в сфере образования;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учредителей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(полного) общего образования;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 государственную аккредитацию образовательных учреждений, реализующих основные общеобразовательные программы среднего (полного) общего образования, независимо от их организационно-правовой формы и подчиненности (далее - образовательные учреждения).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Общественными наблюдателями при проведении государственной (итоговой) аттестации и рассмотрении апелляций (далее - общественные наблюдатели) признаются совершеннолетние дееспособные граждане Российской Федерации (далее - граждане), получившие аккредитацию в порядке, установленном настоящим Положением.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Общественными наблюдателями не могут быть работники: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 осуществляющих управление в сфере образования;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учреждений;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учредителей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(полного) общего образования.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E87382" w:rsidRPr="003D363C" w:rsidRDefault="00E87382" w:rsidP="00E873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C8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b/>
          <w:bCs/>
          <w:color w:val="003C80"/>
          <w:sz w:val="24"/>
          <w:szCs w:val="24"/>
          <w:lang w:eastAsia="ru-RU"/>
        </w:rPr>
        <w:t>II. Порядок аккредитации граждан в качестве общественных наблюдателей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(итоговой) аттестации и рассмотрении апелляций.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Аккредитация граждан осуществляется по их личным заявлениям с указанием конкретного места (пункта) проведения экзамена на один или несколько экзаменов по общеобразовательным предметам, включённым в государственную (итоговую) аттестацию, проводимую в любых формах, установленных законодательством Российской Федерации в области образования (далее - экзамен), и (или) на рассмотрение апелляций.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Аккредитацию граждан в качестве общественных наблюдателей осуществляют: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исполнительной власти субъектов Российской Федерации, осуществляющие управление в сфере образования;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самоуправления, осуществляющие управление в сфере образования;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учредители российских образовательных учреждений, расположенных за пределами территории Российской Федерации и имеющих государственную аккредитацию (далее вместе - аккредитующие органы).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 Аккредитация граждан в качестве общественных наблюдателей на экзамен по включённым в государственную (итоговую) аттестацию общеобразовательным предметам завершается не </w:t>
      </w:r>
      <w:proofErr w:type="gram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недели до установленной в соответствии с законодательством Российской Федерации в области образования даты проведения экзамена по соответствующему общеобразовательному предмету.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Аккредитация граждан в качестве общественных наблюдателей на рассмотрение апелляций о несогласии с выставленными отметками (баллами) завершается не </w:t>
      </w:r>
      <w:proofErr w:type="gram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недели до даты рассмотрения апелляций.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организованного обеспечения аккредитации </w:t>
      </w:r>
      <w:proofErr w:type="gram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proofErr w:type="gram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общественных наблюдателей уполномоченные органы, устанавливающие даты проведения экзаменов, а также конфликтные комиссии, устанавливающие даты рассмотрения апелляций, не позднее чем за месяц до начала проведения государственной (итоговой) аттестации направляют в аккредитующие органы графики проведения экзаменов и рассмотрения апелляций.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Заявление подается гражданином лично (уполномоченным гражданином лицом на основании документа, удостоверяющего личность, и оформленной в установленном порядке доверенности) в произвольной форме. В заявлении обязательно указываются: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место (пункт) проведения экзамена и (или) рассмотрения апелляции, в котором гражданин желает присутствовать в качестве общественного наблюдателя;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дат</w:t>
      </w:r>
      <w:proofErr w:type="gram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проведения экзамена(</w:t>
      </w:r>
      <w:proofErr w:type="spell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(или) дата(</w:t>
      </w:r>
      <w:proofErr w:type="spell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подпись гражданина об ознакомлении с порядком проведения государственной (итоговой) аттестации;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дата подачи заявления.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данные удостоверяются личной подписью лица, подавшего заявление.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 лица, подавшего заявление, фиксируется также: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(отсутствие) близких родственников, проходящих государственную (итоговую) аттестацию в текущем году и образовательных учреждениях, в которых они обучаются;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трудовых отношений с органами (организациями), указанными в пункте 4 настоящего Положения.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указанному заявлению прилагаются две фотографии лица, изъявившего желание аккредитоваться в качестве общественного наблюдателя, размером 3x4 см.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Решение об аккредитации гражданина в качестве общественного наблюдателя принимается аккредитующим органом в течение пяти рабочих дней с момента получения заявления при наличии одновременно следующих условий: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не является работником органов (организаций), указанных в пункте 4 настоящего Положения;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отсутствует конфликт интересов, выражающийся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gram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недостоверных данных, указанных в заявлении, возможности возникновения конфликта интересов аккредитующий орган в течение пяти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  <w:proofErr w:type="gramEnd"/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удостоверении общественного наблюдателя указывается фамилия, имя, отчество (при наличии) общественного наблюдателя, адрес места (пункта) проведения экзамен</w:t>
      </w:r>
      <w:proofErr w:type="gram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и(или) рассмотрения апелляции, дата проведения экзамена(</w:t>
      </w:r>
      <w:proofErr w:type="spell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(или) рассмотрения апелляции, где гражданин может присутствовать в качестве общественного наблюдателя, номер документа, дата выдачи документа, фамилия, имя, отчество (при наличии) и должность лица, подписавшего удостоверение общественного наблюдателя. В удостоверение общественного наблюдателя вклеивается фотография общественного наблюдателя, заверенная печатью аккредитующего органа.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Удостоверение общественного наблюдателя в течение пяти рабочих дней с момента получения заявления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</w:t>
      </w:r>
    </w:p>
    <w:p w:rsidR="00E87382" w:rsidRPr="003D363C" w:rsidRDefault="00E87382" w:rsidP="00E873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C8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b/>
          <w:bCs/>
          <w:color w:val="003C80"/>
          <w:sz w:val="24"/>
          <w:szCs w:val="24"/>
          <w:lang w:eastAsia="ru-RU"/>
        </w:rPr>
        <w:t>III. Права и обязанности общественного наблюдателя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Общественный наблюдатель имеет право: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необходимую информацию и разъяснения от аккредитующего органа по вопросам порядка проведения государственной (итоговой) аттестации;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на месте (в пункте) проведения экзамена, в том числе находиться в аудиториях, в которых проводится экзамен;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при рассмотрении апелляций;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наблюдение за проведением государственной (итоговой) аттестации и (или) рассмотрением апелляций в специально организованном месте (стол, стул, ручка, бумага);</w:t>
      </w:r>
      <w:proofErr w:type="gramEnd"/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информировать уполномоченного представителя государственной экзаменационной комиссии субъекта Российской Федерации или экзаменационной комиссии о нарушениях установленного порядка проведения государственной (итоговой) аттестации на месте (в пункте) организации и проведения экзамена и (или) рассмотрения апелляции;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сообщать, направлять в орган исполнительной власти субъекта Российской Федерации, осуществляющий полномочия Российской Федерации в области образования, переданные для осуществления органам государственной власти субъектов Российской Федерации, и (или) орган исполнительной власти субъекта Российской Федерации, осуществляющий управление в сфере образования, </w:t>
      </w:r>
      <w:proofErr w:type="spell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информацию о выявленных им </w:t>
      </w: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нарушениях установленного порядка проведения государственной (итоговой) аттестации и (или) рассмотрения апелляций, а также комментарии, предложения по совершенствованию</w:t>
      </w:r>
      <w:proofErr w:type="gram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государственной (итоговой) аттестации и (или) рассмотрения апелляций;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информацию от органа исполнительной власти субъекта Российской Федерации, осуществляющего управление в сфере образования, или органа исполнительной власти субъекта Российской Федерации, осуществляющего полномочия Российской Федерации в области образования, переданные для осуществления органам государственной власти субъектов Российской Федерации, </w:t>
      </w:r>
      <w:proofErr w:type="spellStart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принятых мерах по выявленным им фактам нарушения порядка проведения государственной (итоговой) аттестации и (или) рассмотрения апелляций.</w:t>
      </w:r>
      <w:proofErr w:type="gramEnd"/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Общественный наблюдатель не вправе: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нарушать ход проведения государственной (итоговой) аттестации, рассмотрения апелляций;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содействие или отвлекать обучающихся при выполнении ими экзаменационных работ (при рассмотрении апелляции);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 проведения государственной (итоговой) аттестации использовать средства связи и электронно-вычислительной техники (в том числе калькуляторы).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Общественный наблюдатель обязан: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общественного наблюдения иметь при себе документ, удостоверяющий личность, и удостоверение общественного наблюдателя;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установленный порядок проведения государственной (итоговой) аттестации.</w:t>
      </w:r>
    </w:p>
    <w:p w:rsidR="00E87382" w:rsidRPr="003D363C" w:rsidRDefault="00E87382" w:rsidP="00E87382">
      <w:pPr>
        <w:shd w:val="clear" w:color="auto" w:fill="FFFFFF"/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несоблюдении указанных обязанностей аккредитующий орган принимает решение о лишении гражданина аккредитации и изъятии удостоверения общественного наблюдателя.</w:t>
      </w:r>
    </w:p>
    <w:p w:rsidR="00E87382" w:rsidRPr="003D363C" w:rsidRDefault="00A5341F" w:rsidP="00E87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2.25pt" o:hralign="center" o:hrstd="t" o:hrnoshade="t" o:hr="t" fillcolor="#a0a0a0" stroked="f"/>
        </w:pict>
      </w:r>
    </w:p>
    <w:p w:rsidR="00E87382" w:rsidRPr="003D363C" w:rsidRDefault="00E87382" w:rsidP="00E87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D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866B8" w:rsidRPr="003D363C" w:rsidRDefault="007866B8">
      <w:pPr>
        <w:rPr>
          <w:rFonts w:ascii="Times New Roman" w:hAnsi="Times New Roman" w:cs="Times New Roman"/>
          <w:sz w:val="24"/>
          <w:szCs w:val="24"/>
        </w:rPr>
      </w:pPr>
      <w:bookmarkStart w:id="1" w:name="review"/>
      <w:bookmarkEnd w:id="1"/>
    </w:p>
    <w:sectPr w:rsidR="007866B8" w:rsidRPr="003D363C" w:rsidSect="0078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382"/>
    <w:rsid w:val="003D363C"/>
    <w:rsid w:val="007866B8"/>
    <w:rsid w:val="00A5341F"/>
    <w:rsid w:val="00E8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B8"/>
  </w:style>
  <w:style w:type="paragraph" w:styleId="2">
    <w:name w:val="heading 2"/>
    <w:basedOn w:val="a"/>
    <w:link w:val="20"/>
    <w:uiPriority w:val="9"/>
    <w:qFormat/>
    <w:rsid w:val="00E87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7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382"/>
    <w:rPr>
      <w:color w:val="0000FF"/>
      <w:u w:val="single"/>
    </w:rPr>
  </w:style>
  <w:style w:type="paragraph" w:customStyle="1" w:styleId="toleft">
    <w:name w:val="toleft"/>
    <w:basedOn w:val="a"/>
    <w:rsid w:val="00E8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E8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73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с.Ярославка</dc:creator>
  <cp:lastModifiedBy>User1</cp:lastModifiedBy>
  <cp:revision>2</cp:revision>
  <dcterms:created xsi:type="dcterms:W3CDTF">2013-05-11T04:19:00Z</dcterms:created>
  <dcterms:modified xsi:type="dcterms:W3CDTF">2013-05-11T06:49:00Z</dcterms:modified>
</cp:coreProperties>
</file>